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3601"/>
        <w:tblOverlap w:val="never"/>
        <w:tblW w:w="10364" w:type="dxa"/>
        <w:tblCellMar>
          <w:top w:w="58" w:type="dxa"/>
          <w:left w:w="58" w:type="dxa"/>
          <w:bottom w:w="58" w:type="dxa"/>
          <w:right w:w="58" w:type="dxa"/>
        </w:tblCellMar>
        <w:tblLook w:val="01E0"/>
      </w:tblPr>
      <w:tblGrid>
        <w:gridCol w:w="223"/>
        <w:gridCol w:w="885"/>
        <w:gridCol w:w="1025"/>
        <w:gridCol w:w="1227"/>
        <w:gridCol w:w="703"/>
        <w:gridCol w:w="225"/>
        <w:gridCol w:w="1711"/>
        <w:gridCol w:w="957"/>
        <w:gridCol w:w="572"/>
        <w:gridCol w:w="771"/>
        <w:gridCol w:w="300"/>
        <w:gridCol w:w="614"/>
        <w:gridCol w:w="1151"/>
      </w:tblGrid>
      <w:tr w:rsidR="008C7255" w:rsidTr="00BA18A2">
        <w:trPr>
          <w:trHeight w:val="662"/>
        </w:trPr>
        <w:tc>
          <w:tcPr>
            <w:tcW w:w="223" w:type="dxa"/>
            <w:vMerge w:val="restart"/>
          </w:tcPr>
          <w:p w:rsidR="008C7255" w:rsidRDefault="008C7255" w:rsidP="008C7255"/>
        </w:tc>
        <w:tc>
          <w:tcPr>
            <w:tcW w:w="885" w:type="dxa"/>
            <w:vMerge w:val="restart"/>
          </w:tcPr>
          <w:p w:rsidR="008C7255" w:rsidRDefault="00932BA9" w:rsidP="008C7255">
            <w:pPr>
              <w:pStyle w:val="Heading3wSpaceBefore"/>
            </w:pPr>
            <w:r>
              <w:t>Billing Address</w:t>
            </w:r>
            <w:r w:rsidR="008C7255">
              <w:t xml:space="preserve"> </w:t>
            </w:r>
          </w:p>
        </w:tc>
        <w:tc>
          <w:tcPr>
            <w:tcW w:w="2252" w:type="dxa"/>
            <w:gridSpan w:val="2"/>
            <w:vMerge w:val="restart"/>
          </w:tcPr>
          <w:p w:rsidR="008C7255" w:rsidRPr="005313BC" w:rsidRDefault="008C7255" w:rsidP="008C7255"/>
          <w:p w:rsidR="008C7255" w:rsidRPr="005313BC" w:rsidRDefault="008C7255" w:rsidP="008C7255"/>
          <w:p w:rsidR="008C7255" w:rsidRPr="005313BC" w:rsidRDefault="008C7255" w:rsidP="008C7255"/>
          <w:p w:rsidR="008C7255" w:rsidRPr="005313BC" w:rsidRDefault="008C7255" w:rsidP="008C7255"/>
          <w:p w:rsidR="008C7255" w:rsidRDefault="008C7255" w:rsidP="008C7255"/>
        </w:tc>
        <w:tc>
          <w:tcPr>
            <w:tcW w:w="928" w:type="dxa"/>
            <w:gridSpan w:val="2"/>
            <w:vMerge w:val="restart"/>
            <w:shd w:val="clear" w:color="auto" w:fill="auto"/>
          </w:tcPr>
          <w:p w:rsidR="008C7255" w:rsidRPr="00457272" w:rsidRDefault="008C7255" w:rsidP="008C7255">
            <w:pPr>
              <w:pStyle w:val="Heading3wSpaceBefore"/>
            </w:pPr>
            <w:r>
              <w:t>Location</w:t>
            </w:r>
          </w:p>
        </w:tc>
        <w:tc>
          <w:tcPr>
            <w:tcW w:w="2668" w:type="dxa"/>
            <w:gridSpan w:val="2"/>
            <w:vMerge w:val="restart"/>
            <w:shd w:val="clear" w:color="auto" w:fill="auto"/>
          </w:tcPr>
          <w:p w:rsidR="008C7255" w:rsidRDefault="008C7255" w:rsidP="008C7255"/>
        </w:tc>
        <w:tc>
          <w:tcPr>
            <w:tcW w:w="3408" w:type="dxa"/>
            <w:gridSpan w:val="5"/>
            <w:shd w:val="clear" w:color="auto" w:fill="auto"/>
          </w:tcPr>
          <w:p w:rsidR="008C7255" w:rsidRPr="002578E3" w:rsidRDefault="008C7255" w:rsidP="008C7255">
            <w:pPr>
              <w:pStyle w:val="Heading4"/>
            </w:pPr>
            <w:r w:rsidRPr="002578E3">
              <w:t xml:space="preserve">W.O. NUMBER: </w:t>
            </w:r>
          </w:p>
        </w:tc>
      </w:tr>
      <w:tr w:rsidR="008C7255" w:rsidTr="00BA18A2">
        <w:trPr>
          <w:trHeight w:val="329"/>
        </w:trPr>
        <w:tc>
          <w:tcPr>
            <w:tcW w:w="223" w:type="dxa"/>
            <w:vMerge/>
          </w:tcPr>
          <w:p w:rsidR="008C7255" w:rsidRDefault="008C7255" w:rsidP="008C7255"/>
        </w:tc>
        <w:tc>
          <w:tcPr>
            <w:tcW w:w="885" w:type="dxa"/>
            <w:vMerge/>
          </w:tcPr>
          <w:p w:rsidR="008C7255" w:rsidRDefault="008C7255" w:rsidP="008C7255">
            <w:pPr>
              <w:pStyle w:val="Heading3wSpaceBefore"/>
            </w:pPr>
          </w:p>
        </w:tc>
        <w:tc>
          <w:tcPr>
            <w:tcW w:w="2252" w:type="dxa"/>
            <w:gridSpan w:val="2"/>
            <w:vMerge/>
            <w:vAlign w:val="center"/>
          </w:tcPr>
          <w:p w:rsidR="008C7255" w:rsidRDefault="008C7255" w:rsidP="008C7255"/>
        </w:tc>
        <w:tc>
          <w:tcPr>
            <w:tcW w:w="928" w:type="dxa"/>
            <w:gridSpan w:val="2"/>
            <w:vMerge/>
            <w:shd w:val="clear" w:color="auto" w:fill="auto"/>
          </w:tcPr>
          <w:p w:rsidR="008C7255" w:rsidRDefault="008C7255" w:rsidP="008C7255">
            <w:pPr>
              <w:pStyle w:val="Heading3wSpaceBefore"/>
            </w:pPr>
          </w:p>
        </w:tc>
        <w:tc>
          <w:tcPr>
            <w:tcW w:w="2668" w:type="dxa"/>
            <w:gridSpan w:val="2"/>
            <w:vMerge/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3408" w:type="dxa"/>
            <w:gridSpan w:val="5"/>
            <w:shd w:val="clear" w:color="auto" w:fill="auto"/>
          </w:tcPr>
          <w:p w:rsidR="008C7255" w:rsidRPr="002578E3" w:rsidRDefault="008C7255" w:rsidP="008C7255">
            <w:pPr>
              <w:pStyle w:val="Heading4"/>
            </w:pPr>
          </w:p>
        </w:tc>
      </w:tr>
      <w:tr w:rsidR="008C7255" w:rsidTr="00BA18A2">
        <w:trPr>
          <w:trHeight w:val="374"/>
        </w:trPr>
        <w:tc>
          <w:tcPr>
            <w:tcW w:w="10364" w:type="dxa"/>
            <w:gridSpan w:val="13"/>
            <w:tcBorders>
              <w:bottom w:val="single" w:sz="12" w:space="0" w:color="003300"/>
            </w:tcBorders>
            <w:vAlign w:val="center"/>
          </w:tcPr>
          <w:p w:rsidR="008C7255" w:rsidRDefault="008C7255" w:rsidP="008C7255"/>
        </w:tc>
      </w:tr>
      <w:tr w:rsidR="00932BA9" w:rsidTr="00BA18A2">
        <w:trPr>
          <w:trHeight w:val="216"/>
        </w:trPr>
        <w:tc>
          <w:tcPr>
            <w:tcW w:w="2133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C7255" w:rsidRPr="00A93FD6" w:rsidRDefault="008C7255" w:rsidP="008C7255">
            <w:pPr>
              <w:pStyle w:val="ColumnHeadings"/>
            </w:pPr>
            <w:r w:rsidRPr="00A93FD6">
              <w:t>W.O. Date</w:t>
            </w:r>
          </w:p>
        </w:tc>
        <w:tc>
          <w:tcPr>
            <w:tcW w:w="193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C7255" w:rsidRPr="00A93FD6" w:rsidRDefault="008C7255" w:rsidP="008C7255">
            <w:pPr>
              <w:pStyle w:val="ColumnHeadings"/>
            </w:pPr>
            <w:r w:rsidRPr="00A93FD6">
              <w:t>Requested by</w:t>
            </w:r>
          </w:p>
        </w:tc>
        <w:tc>
          <w:tcPr>
            <w:tcW w:w="1936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C7255" w:rsidRPr="00A93FD6" w:rsidRDefault="008C7255" w:rsidP="008C7255">
            <w:pPr>
              <w:pStyle w:val="ColumnHeadings"/>
            </w:pPr>
            <w:r w:rsidRPr="00A93FD6">
              <w:t>department</w:t>
            </w:r>
          </w:p>
        </w:tc>
        <w:tc>
          <w:tcPr>
            <w:tcW w:w="2600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C7255" w:rsidRPr="00A93FD6" w:rsidRDefault="008C7255" w:rsidP="008C7255">
            <w:pPr>
              <w:pStyle w:val="ColumnHeadings"/>
            </w:pPr>
            <w:r w:rsidRPr="00A93FD6">
              <w:t>invoice # for bill</w:t>
            </w:r>
          </w:p>
        </w:tc>
        <w:tc>
          <w:tcPr>
            <w:tcW w:w="1765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C7255" w:rsidRPr="00A93FD6" w:rsidRDefault="008C7255" w:rsidP="008C7255">
            <w:pPr>
              <w:pStyle w:val="ColumnHeadings"/>
            </w:pPr>
            <w:r w:rsidRPr="00A93FD6">
              <w:t>Terms</w:t>
            </w:r>
          </w:p>
        </w:tc>
      </w:tr>
      <w:tr w:rsidR="00932BA9" w:rsidTr="00BA18A2">
        <w:trPr>
          <w:trHeight w:val="288"/>
        </w:trPr>
        <w:tc>
          <w:tcPr>
            <w:tcW w:w="213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19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19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260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176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7751DB" w:rsidP="008C7255">
            <w:r>
              <w:t>Net 30</w:t>
            </w:r>
          </w:p>
        </w:tc>
      </w:tr>
      <w:tr w:rsidR="008C7255" w:rsidTr="00BA18A2">
        <w:trPr>
          <w:trHeight w:val="364"/>
        </w:trPr>
        <w:tc>
          <w:tcPr>
            <w:tcW w:w="10364" w:type="dxa"/>
            <w:gridSpan w:val="13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:rsidR="007751DB" w:rsidRDefault="007751DB" w:rsidP="008C7255"/>
        </w:tc>
      </w:tr>
      <w:tr w:rsidR="00932BA9" w:rsidTr="00F67E7B">
        <w:trPr>
          <w:trHeight w:val="216"/>
        </w:trPr>
        <w:tc>
          <w:tcPr>
            <w:tcW w:w="2133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C7255" w:rsidRPr="00A93FD6" w:rsidRDefault="008C7255" w:rsidP="008C7255">
            <w:pPr>
              <w:pStyle w:val="ColumnHeadings"/>
            </w:pPr>
            <w:r w:rsidRPr="00A93FD6">
              <w:t>status</w:t>
            </w:r>
          </w:p>
        </w:tc>
        <w:tc>
          <w:tcPr>
            <w:tcW w:w="5395" w:type="dxa"/>
            <w:gridSpan w:val="6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C7255" w:rsidRPr="00A93FD6" w:rsidRDefault="008C7255" w:rsidP="008C7255">
            <w:pPr>
              <w:pStyle w:val="ColumnHeadings"/>
            </w:pPr>
            <w:r w:rsidRPr="00A93FD6">
              <w:t>Description</w:t>
            </w:r>
            <w:r w:rsidR="00F67E7B">
              <w:t>/Materials Used</w:t>
            </w:r>
          </w:p>
        </w:tc>
        <w:tc>
          <w:tcPr>
            <w:tcW w:w="771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C7255" w:rsidRPr="00A93FD6" w:rsidRDefault="008C7255" w:rsidP="008C7255">
            <w:pPr>
              <w:pStyle w:val="ColumnHeadings"/>
            </w:pPr>
            <w:r w:rsidRPr="00A93FD6">
              <w:t>Hours</w:t>
            </w:r>
          </w:p>
        </w:tc>
        <w:tc>
          <w:tcPr>
            <w:tcW w:w="914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C7255" w:rsidRPr="00A93FD6" w:rsidRDefault="008C7255" w:rsidP="008C7255">
            <w:pPr>
              <w:pStyle w:val="ColumnHeadings"/>
            </w:pPr>
            <w:r w:rsidRPr="00A93FD6">
              <w:t>rate</w:t>
            </w:r>
          </w:p>
        </w:tc>
        <w:tc>
          <w:tcPr>
            <w:tcW w:w="1151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C7255" w:rsidRPr="00A93FD6" w:rsidRDefault="008C7255" w:rsidP="008C7255">
            <w:pPr>
              <w:pStyle w:val="ColumnHeadings"/>
            </w:pPr>
            <w:r w:rsidRPr="00A93FD6">
              <w:t>amount</w:t>
            </w:r>
          </w:p>
        </w:tc>
      </w:tr>
      <w:tr w:rsidR="00932BA9" w:rsidTr="00F67E7B">
        <w:trPr>
          <w:trHeight w:val="288"/>
        </w:trPr>
        <w:tc>
          <w:tcPr>
            <w:tcW w:w="213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539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32BA9" w:rsidTr="00F67E7B">
        <w:trPr>
          <w:trHeight w:val="288"/>
        </w:trPr>
        <w:tc>
          <w:tcPr>
            <w:tcW w:w="213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539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32BA9" w:rsidTr="00F67E7B">
        <w:trPr>
          <w:trHeight w:val="288"/>
        </w:trPr>
        <w:tc>
          <w:tcPr>
            <w:tcW w:w="213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539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32BA9" w:rsidTr="00F67E7B">
        <w:trPr>
          <w:trHeight w:val="288"/>
        </w:trPr>
        <w:tc>
          <w:tcPr>
            <w:tcW w:w="213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539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32BA9" w:rsidTr="00F67E7B">
        <w:trPr>
          <w:trHeight w:val="288"/>
        </w:trPr>
        <w:tc>
          <w:tcPr>
            <w:tcW w:w="213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5395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C7255" w:rsidRDefault="008C7255" w:rsidP="008C7255"/>
        </w:tc>
        <w:tc>
          <w:tcPr>
            <w:tcW w:w="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9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8C7255" w:rsidTr="00F67E7B">
        <w:trPr>
          <w:trHeight w:val="288"/>
        </w:trPr>
        <w:tc>
          <w:tcPr>
            <w:tcW w:w="7528" w:type="dxa"/>
            <w:gridSpan w:val="9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1685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8C7255" w:rsidRPr="00BC39C4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  <w:r w:rsidRPr="00BC39C4">
              <w:t>Subtotal</w:t>
            </w:r>
          </w:p>
        </w:tc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32BA9" w:rsidTr="00F67E7B">
        <w:trPr>
          <w:trHeight w:val="288"/>
        </w:trPr>
        <w:tc>
          <w:tcPr>
            <w:tcW w:w="223" w:type="dxa"/>
            <w:vMerge w:val="restart"/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3840" w:type="dxa"/>
            <w:gridSpan w:val="4"/>
            <w:vMerge w:val="restart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center" w:tblpY="-1113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1503"/>
              <w:gridCol w:w="1503"/>
            </w:tblGrid>
            <w:tr w:rsidR="00932BA9" w:rsidTr="00932BA9">
              <w:trPr>
                <w:trHeight w:val="469"/>
              </w:trPr>
              <w:tc>
                <w:tcPr>
                  <w:tcW w:w="1503" w:type="dxa"/>
                  <w:vAlign w:val="center"/>
                </w:tcPr>
                <w:p w:rsidR="00932BA9" w:rsidRDefault="00932BA9" w:rsidP="00932BA9">
                  <w:r>
                    <w:t>Spend Limit</w:t>
                  </w:r>
                </w:p>
              </w:tc>
              <w:tc>
                <w:tcPr>
                  <w:tcW w:w="1503" w:type="dxa"/>
                </w:tcPr>
                <w:p w:rsidR="00932BA9" w:rsidRDefault="00932BA9" w:rsidP="00244AA9"/>
              </w:tc>
            </w:tr>
          </w:tbl>
          <w:p w:rsidR="008C7255" w:rsidRDefault="008C7255" w:rsidP="008C7255">
            <w:pPr>
              <w:pStyle w:val="BodyText"/>
              <w:framePr w:hSpace="0" w:wrap="auto" w:vAnchor="margin" w:hAnchor="text" w:xAlign="left" w:yAlign="inline"/>
              <w:suppressOverlap w:val="0"/>
            </w:pPr>
          </w:p>
          <w:p w:rsidR="008C7255" w:rsidRPr="00194C87" w:rsidRDefault="007D2B85" w:rsidP="008C7255">
            <w:pPr>
              <w:pStyle w:val="Heading3"/>
            </w:pPr>
            <w:proofErr w:type="gramStart"/>
            <w:r>
              <w:t>Integrated Communications, Inc.</w:t>
            </w:r>
            <w:proofErr w:type="gramEnd"/>
          </w:p>
          <w:p w:rsidR="008C7255" w:rsidRDefault="008C7255" w:rsidP="008C7255">
            <w:pPr>
              <w:pStyle w:val="Heading3"/>
            </w:pPr>
            <w:r w:rsidRPr="00C72239">
              <w:t xml:space="preserve">Phone </w:t>
            </w:r>
            <w:r w:rsidR="007D2B85">
              <w:t>256-216-5655 / FAX 256-429-3318</w:t>
            </w:r>
          </w:p>
          <w:p w:rsidR="00320136" w:rsidRPr="003B2368" w:rsidRDefault="00320136" w:rsidP="00320136">
            <w:pPr>
              <w:pStyle w:val="FooterAddress"/>
            </w:pPr>
            <w:r w:rsidRPr="003B2368">
              <w:rPr>
                <w:rStyle w:val="Heading3Char"/>
              </w:rPr>
              <w:t>E</w:t>
            </w:r>
            <w:r>
              <w:rPr>
                <w:rStyle w:val="Heading3Char"/>
              </w:rPr>
              <w:t>-</w:t>
            </w:r>
            <w:r w:rsidRPr="003B2368">
              <w:rPr>
                <w:rStyle w:val="Heading3Char"/>
              </w:rPr>
              <w:t>mail</w:t>
            </w:r>
            <w:r w:rsidR="007D2B85">
              <w:t>: accounting@icommonline.com</w:t>
            </w:r>
          </w:p>
          <w:p w:rsidR="00320136" w:rsidRPr="003B2368" w:rsidRDefault="00320136" w:rsidP="00320136">
            <w:pPr>
              <w:pStyle w:val="FooterAddress"/>
            </w:pPr>
            <w:r w:rsidRPr="003B2368">
              <w:rPr>
                <w:rStyle w:val="Heading3Char"/>
              </w:rPr>
              <w:t>Web</w:t>
            </w:r>
            <w:r>
              <w:rPr>
                <w:rStyle w:val="Heading3Char"/>
              </w:rPr>
              <w:t xml:space="preserve"> site</w:t>
            </w:r>
            <w:r w:rsidRPr="003B2368">
              <w:tab/>
            </w:r>
            <w:r w:rsidR="007D2B85">
              <w:t>www.icommonline</w:t>
            </w:r>
            <w:r>
              <w:t>.com</w:t>
            </w:r>
          </w:p>
          <w:p w:rsidR="00320136" w:rsidRPr="00320136" w:rsidRDefault="00320136" w:rsidP="00320136"/>
        </w:tc>
        <w:tc>
          <w:tcPr>
            <w:tcW w:w="3465" w:type="dxa"/>
            <w:gridSpan w:val="4"/>
            <w:vMerge w:val="restart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16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8C7255" w:rsidRPr="00BC39C4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  <w:r w:rsidRPr="00BC39C4">
              <w:t>Sales Tax</w:t>
            </w:r>
          </w:p>
        </w:tc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32BA9" w:rsidTr="00F67E7B">
        <w:trPr>
          <w:trHeight w:val="288"/>
        </w:trPr>
        <w:tc>
          <w:tcPr>
            <w:tcW w:w="223" w:type="dxa"/>
            <w:vMerge/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3840" w:type="dxa"/>
            <w:gridSpan w:val="4"/>
            <w:vMerge/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3465" w:type="dxa"/>
            <w:gridSpan w:val="4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16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8C7255" w:rsidRPr="00BC39C4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  <w:r w:rsidRPr="00BC39C4">
              <w:t>Shipping &amp; Handling</w:t>
            </w:r>
          </w:p>
        </w:tc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32BA9" w:rsidTr="00F67E7B">
        <w:trPr>
          <w:trHeight w:val="288"/>
        </w:trPr>
        <w:tc>
          <w:tcPr>
            <w:tcW w:w="223" w:type="dxa"/>
            <w:vMerge/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3840" w:type="dxa"/>
            <w:gridSpan w:val="4"/>
            <w:vMerge/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3465" w:type="dxa"/>
            <w:gridSpan w:val="4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1685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F2F3F1"/>
            <w:vAlign w:val="center"/>
          </w:tcPr>
          <w:p w:rsidR="008C7255" w:rsidRPr="00BC39C4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  <w:r w:rsidRPr="00BC39C4">
              <w:t>Other</w:t>
            </w:r>
          </w:p>
        </w:tc>
        <w:tc>
          <w:tcPr>
            <w:tcW w:w="1151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32BA9" w:rsidTr="00F67E7B">
        <w:trPr>
          <w:trHeight w:val="288"/>
        </w:trPr>
        <w:tc>
          <w:tcPr>
            <w:tcW w:w="223" w:type="dxa"/>
            <w:vMerge/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3840" w:type="dxa"/>
            <w:gridSpan w:val="4"/>
            <w:vMerge/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3465" w:type="dxa"/>
            <w:gridSpan w:val="4"/>
            <w:vMerge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1685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8C7255" w:rsidRPr="00BC39C4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  <w:r>
              <w:t>TOTAL</w:t>
            </w:r>
          </w:p>
        </w:tc>
        <w:tc>
          <w:tcPr>
            <w:tcW w:w="1151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tcMar>
              <w:right w:w="216" w:type="dxa"/>
            </w:tcMar>
            <w:vAlign w:val="center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32BA9" w:rsidTr="00BA18A2">
        <w:trPr>
          <w:trHeight w:val="995"/>
        </w:trPr>
        <w:tc>
          <w:tcPr>
            <w:tcW w:w="223" w:type="dxa"/>
            <w:vMerge/>
            <w:shd w:val="clear" w:color="auto" w:fill="auto"/>
          </w:tcPr>
          <w:p w:rsidR="008C7255" w:rsidRDefault="008C7255" w:rsidP="008C7255">
            <w:pPr>
              <w:pStyle w:val="Heading3"/>
            </w:pPr>
          </w:p>
        </w:tc>
        <w:tc>
          <w:tcPr>
            <w:tcW w:w="3840" w:type="dxa"/>
            <w:gridSpan w:val="4"/>
            <w:vMerge/>
            <w:shd w:val="clear" w:color="auto" w:fill="auto"/>
            <w:vAlign w:val="bottom"/>
          </w:tcPr>
          <w:p w:rsidR="008C7255" w:rsidRDefault="008C7255" w:rsidP="008C7255"/>
        </w:tc>
        <w:tc>
          <w:tcPr>
            <w:tcW w:w="5150" w:type="dxa"/>
            <w:gridSpan w:val="7"/>
            <w:tcBorders>
              <w:left w:val="nil"/>
              <w:bottom w:val="single" w:sz="4" w:space="0" w:color="999999"/>
            </w:tcBorders>
            <w:shd w:val="clear" w:color="auto" w:fill="auto"/>
            <w:vAlign w:val="bottom"/>
          </w:tcPr>
          <w:p w:rsidR="008C7255" w:rsidRDefault="008C7255" w:rsidP="008C7255"/>
        </w:tc>
        <w:tc>
          <w:tcPr>
            <w:tcW w:w="1151" w:type="dxa"/>
            <w:tcBorders>
              <w:bottom w:val="single" w:sz="4" w:space="0" w:color="999999"/>
            </w:tcBorders>
            <w:shd w:val="clear" w:color="auto" w:fill="auto"/>
            <w:tcMar>
              <w:right w:w="216" w:type="dxa"/>
            </w:tcMar>
            <w:vAlign w:val="bottom"/>
          </w:tcPr>
          <w:p w:rsidR="008C7255" w:rsidRDefault="008C7255" w:rsidP="008C7255">
            <w:pPr>
              <w:pStyle w:val="Amount"/>
              <w:framePr w:hSpace="0" w:wrap="auto" w:vAnchor="margin" w:hAnchor="text" w:xAlign="left" w:yAlign="inline"/>
              <w:suppressOverlap w:val="0"/>
            </w:pPr>
          </w:p>
        </w:tc>
      </w:tr>
      <w:tr w:rsidR="00932BA9" w:rsidTr="00BA18A2">
        <w:trPr>
          <w:trHeight w:val="220"/>
        </w:trPr>
        <w:tc>
          <w:tcPr>
            <w:tcW w:w="4063" w:type="dxa"/>
            <w:gridSpan w:val="5"/>
            <w:shd w:val="clear" w:color="auto" w:fill="auto"/>
            <w:vAlign w:val="center"/>
          </w:tcPr>
          <w:p w:rsidR="008C7255" w:rsidRDefault="008C7255" w:rsidP="008C7255"/>
        </w:tc>
        <w:tc>
          <w:tcPr>
            <w:tcW w:w="5150" w:type="dxa"/>
            <w:gridSpan w:val="7"/>
            <w:tcBorders>
              <w:top w:val="single" w:sz="4" w:space="0" w:color="999999"/>
              <w:left w:val="nil"/>
            </w:tcBorders>
            <w:shd w:val="clear" w:color="auto" w:fill="auto"/>
          </w:tcPr>
          <w:p w:rsidR="008C7255" w:rsidRPr="002578E3" w:rsidRDefault="008C7255" w:rsidP="008C7255">
            <w:pPr>
              <w:pStyle w:val="Heading4"/>
            </w:pPr>
            <w:r w:rsidRPr="002578E3">
              <w:t>Authorized by</w:t>
            </w:r>
          </w:p>
        </w:tc>
        <w:tc>
          <w:tcPr>
            <w:tcW w:w="1151" w:type="dxa"/>
            <w:tcBorders>
              <w:top w:val="single" w:sz="4" w:space="0" w:color="999999"/>
              <w:left w:val="nil"/>
            </w:tcBorders>
            <w:shd w:val="clear" w:color="auto" w:fill="auto"/>
          </w:tcPr>
          <w:p w:rsidR="008C7255" w:rsidRPr="002578E3" w:rsidRDefault="008C7255" w:rsidP="008C7255">
            <w:pPr>
              <w:pStyle w:val="Heading4"/>
            </w:pPr>
            <w:r w:rsidRPr="002578E3">
              <w:t>Date</w:t>
            </w:r>
          </w:p>
        </w:tc>
      </w:tr>
    </w:tbl>
    <w:p w:rsidR="00DC09EE" w:rsidRDefault="00872B3B" w:rsidP="000538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04.5pt;margin-top:38.2pt;width:111.15pt;height:27.1pt;z-index:251663360;mso-position-horizontal-relative:text;mso-position-vertical-relative:text">
            <v:textbox>
              <w:txbxContent>
                <w:p w:rsidR="0029637F" w:rsidRPr="0050067D" w:rsidRDefault="0029637F" w:rsidP="0050067D"/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48.85pt;margin-top:34.9pt;width:110.3pt;height:78.9pt;z-index:251660288;mso-position-horizontal-relative:text;mso-position-vertical-relative:text;mso-width-relative:margin;mso-height-relative:margin">
            <v:textbox style="mso-next-textbox:#_x0000_s1041">
              <w:txbxContent>
                <w:p w:rsidR="007751DB" w:rsidRDefault="007751DB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03.05pt;margin-top:34.9pt;width:110.3pt;height:78.9pt;z-index:251661312;mso-position-horizontal-relative:text;mso-position-vertical-relative:text;mso-width-relative:margin;mso-height-relative:margin">
            <v:textbox style="mso-next-textbox:#_x0000_s1042">
              <w:txbxContent>
                <w:p w:rsidR="007751DB" w:rsidRDefault="007751DB" w:rsidP="00932BA9"/>
              </w:txbxContent>
            </v:textbox>
          </v:shape>
        </w:pict>
      </w:r>
    </w:p>
    <w:sectPr w:rsidR="00DC09EE" w:rsidSect="00BC37A1">
      <w:headerReference w:type="default" r:id="rId6"/>
      <w:footerReference w:type="default" r:id="rId7"/>
      <w:pgSz w:w="12240" w:h="15840" w:code="1"/>
      <w:pgMar w:top="1673" w:right="1080" w:bottom="2880" w:left="1080" w:header="270" w:footer="24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CF" w:rsidRDefault="002761CF">
      <w:r>
        <w:separator/>
      </w:r>
    </w:p>
  </w:endnote>
  <w:endnote w:type="continuationSeparator" w:id="0">
    <w:p w:rsidR="002761CF" w:rsidRDefault="0027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A1" w:rsidRDefault="00BC37A1">
    <w:pPr>
      <w:pStyle w:val="Footer"/>
      <w:rPr>
        <w:lang w:val="en-GB"/>
      </w:rPr>
    </w:pPr>
    <w:r>
      <w:t xml:space="preserve">I </w:t>
    </w:r>
    <w:r w:rsidR="00FB5DE4">
      <w:t>a</w:t>
    </w:r>
    <w:r w:rsidR="006A0C0B">
      <w:t xml:space="preserve">uthorize </w:t>
    </w:r>
    <w:r w:rsidR="00A45439">
      <w:t>Integrated Communications</w:t>
    </w:r>
    <w:r w:rsidR="00FB5DE4">
      <w:t xml:space="preserve"> Inc, to perform the </w:t>
    </w:r>
    <w:r w:rsidR="006A0C0B">
      <w:t>servic</w:t>
    </w:r>
    <w:r w:rsidR="00FB5DE4">
      <w:t>e/</w:t>
    </w:r>
    <w:r w:rsidR="00581689">
      <w:t xml:space="preserve"> i</w:t>
    </w:r>
    <w:r w:rsidR="00FB5DE4">
      <w:t>nstall the hardware</w:t>
    </w:r>
    <w:r w:rsidR="006A0C0B">
      <w:t xml:space="preserve"> at the </w:t>
    </w:r>
    <w:proofErr w:type="gramStart"/>
    <w:r w:rsidR="006A0C0B">
      <w:t>location</w:t>
    </w:r>
    <w:r w:rsidR="00FB5DE4">
      <w:t>(</w:t>
    </w:r>
    <w:proofErr w:type="gramEnd"/>
    <w:r w:rsidR="00FB5DE4">
      <w:t>‘</w:t>
    </w:r>
    <w:r w:rsidR="006A0C0B">
      <w:t>s</w:t>
    </w:r>
    <w:r w:rsidR="00FB5DE4">
      <w:t>)</w:t>
    </w:r>
    <w:r w:rsidR="006A0C0B">
      <w:t xml:space="preserve"> specified above. I understand that this is an estimate. </w:t>
    </w:r>
    <w:r w:rsidR="00FB5DE4">
      <w:rPr>
        <w:lang w:val="en-GB"/>
      </w:rPr>
      <w:t>I agree to be responsible for payment of all bills related to such work up to but not exceeding the amount specified in the Spend Limit.</w:t>
    </w:r>
  </w:p>
  <w:p w:rsidR="00FB5DE4" w:rsidRDefault="00FB5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CF" w:rsidRDefault="002761CF">
      <w:r>
        <w:separator/>
      </w:r>
    </w:p>
  </w:footnote>
  <w:footnote w:type="continuationSeparator" w:id="0">
    <w:p w:rsidR="002761CF" w:rsidRDefault="0027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CC" w:rsidRDefault="00A45439" w:rsidP="00A45439">
    <w:pPr>
      <w:pStyle w:val="Heading1"/>
      <w:jc w:val="left"/>
    </w:pPr>
    <w:r>
      <w:rPr>
        <w:noProof/>
      </w:rPr>
      <w:drawing>
        <wp:inline distT="0" distB="0" distL="0" distR="0">
          <wp:extent cx="2085975" cy="866775"/>
          <wp:effectExtent l="19050" t="0" r="9525" b="0"/>
          <wp:docPr id="1" name="Picture 0" descr="icomm-c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mm-ca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38CC">
      <w:t xml:space="preserve">Work </w:t>
    </w:r>
    <w:r w:rsidR="00932BA9">
      <w:t>Authorization</w:t>
    </w:r>
  </w:p>
  <w:p w:rsidR="000538CC" w:rsidRPr="00C21E42" w:rsidRDefault="00A45439" w:rsidP="000538CC">
    <w:pPr>
      <w:pStyle w:val="CompanySlogan"/>
    </w:pPr>
    <w:r>
      <w:t>Innovative Products with Superior Customer Service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6626">
      <o:colormru v:ext="edit" colors="#dadfd7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C26D1"/>
    <w:rsid w:val="000538CC"/>
    <w:rsid w:val="00153130"/>
    <w:rsid w:val="001942F8"/>
    <w:rsid w:val="00194C87"/>
    <w:rsid w:val="001B4EE8"/>
    <w:rsid w:val="001B7E60"/>
    <w:rsid w:val="001E7A17"/>
    <w:rsid w:val="0023707B"/>
    <w:rsid w:val="00244AA9"/>
    <w:rsid w:val="002578E3"/>
    <w:rsid w:val="002761CF"/>
    <w:rsid w:val="0029637F"/>
    <w:rsid w:val="002C101F"/>
    <w:rsid w:val="002C29D5"/>
    <w:rsid w:val="002D3A4C"/>
    <w:rsid w:val="00310DCF"/>
    <w:rsid w:val="00320136"/>
    <w:rsid w:val="003660E2"/>
    <w:rsid w:val="00374D48"/>
    <w:rsid w:val="003904C4"/>
    <w:rsid w:val="003B0848"/>
    <w:rsid w:val="004179FC"/>
    <w:rsid w:val="00433F92"/>
    <w:rsid w:val="00445722"/>
    <w:rsid w:val="0045558E"/>
    <w:rsid w:val="00457272"/>
    <w:rsid w:val="00467B91"/>
    <w:rsid w:val="004711A0"/>
    <w:rsid w:val="004957B8"/>
    <w:rsid w:val="004A33AB"/>
    <w:rsid w:val="0050067D"/>
    <w:rsid w:val="0052422A"/>
    <w:rsid w:val="005479F5"/>
    <w:rsid w:val="00581689"/>
    <w:rsid w:val="006104D9"/>
    <w:rsid w:val="00634D2A"/>
    <w:rsid w:val="006A0C0B"/>
    <w:rsid w:val="006C5E7C"/>
    <w:rsid w:val="006F3364"/>
    <w:rsid w:val="00726210"/>
    <w:rsid w:val="007751DB"/>
    <w:rsid w:val="007D2B85"/>
    <w:rsid w:val="007F1263"/>
    <w:rsid w:val="00805046"/>
    <w:rsid w:val="00845A3E"/>
    <w:rsid w:val="00872B3B"/>
    <w:rsid w:val="00873BF8"/>
    <w:rsid w:val="008B1CC5"/>
    <w:rsid w:val="008B76C7"/>
    <w:rsid w:val="008C7255"/>
    <w:rsid w:val="0090286B"/>
    <w:rsid w:val="0092603C"/>
    <w:rsid w:val="00932BA9"/>
    <w:rsid w:val="00943A23"/>
    <w:rsid w:val="00A45439"/>
    <w:rsid w:val="00A54A08"/>
    <w:rsid w:val="00A93FD6"/>
    <w:rsid w:val="00AB1290"/>
    <w:rsid w:val="00AC453F"/>
    <w:rsid w:val="00B969A7"/>
    <w:rsid w:val="00BA18A2"/>
    <w:rsid w:val="00BC01EF"/>
    <w:rsid w:val="00BC26D1"/>
    <w:rsid w:val="00BC37A1"/>
    <w:rsid w:val="00BC39C4"/>
    <w:rsid w:val="00BE6697"/>
    <w:rsid w:val="00C21E42"/>
    <w:rsid w:val="00C343C4"/>
    <w:rsid w:val="00C37B1B"/>
    <w:rsid w:val="00C46692"/>
    <w:rsid w:val="00C47C2F"/>
    <w:rsid w:val="00C72239"/>
    <w:rsid w:val="00CA258C"/>
    <w:rsid w:val="00D95046"/>
    <w:rsid w:val="00DA3D11"/>
    <w:rsid w:val="00DB5E11"/>
    <w:rsid w:val="00DC09EE"/>
    <w:rsid w:val="00DC6CEF"/>
    <w:rsid w:val="00E40C7E"/>
    <w:rsid w:val="00EA6096"/>
    <w:rsid w:val="00F63BA9"/>
    <w:rsid w:val="00F67E7B"/>
    <w:rsid w:val="00FB5DE4"/>
    <w:rsid w:val="00FC5D13"/>
    <w:rsid w:val="00FE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23707B"/>
    <w:pPr>
      <w:spacing w:before="48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BC39C4"/>
    <w:pPr>
      <w:tabs>
        <w:tab w:val="left" w:pos="900"/>
      </w:tabs>
      <w:outlineLvl w:val="2"/>
    </w:pPr>
    <w:rPr>
      <w:bCs/>
      <w:caps/>
      <w:sz w:val="14"/>
    </w:rPr>
  </w:style>
  <w:style w:type="paragraph" w:styleId="Heading4">
    <w:name w:val="heading 4"/>
    <w:basedOn w:val="Normal"/>
    <w:next w:val="Normal"/>
    <w:qFormat/>
    <w:rsid w:val="002578E3"/>
    <w:pPr>
      <w:outlineLvl w:val="3"/>
    </w:pPr>
    <w:rPr>
      <w:b/>
      <w:caps/>
      <w:sz w:val="1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39C4"/>
    <w:rPr>
      <w:rFonts w:ascii="Tahoma" w:hAnsi="Tahoma"/>
      <w:bCs/>
      <w:caps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styleId="BodyText">
    <w:name w:val="Body Text"/>
    <w:basedOn w:val="Normal"/>
    <w:rsid w:val="00BE6697"/>
    <w:pPr>
      <w:framePr w:hSpace="187" w:wrap="around" w:vAnchor="page" w:hAnchor="page" w:xAlign="center" w:y="3601"/>
      <w:spacing w:after="160"/>
      <w:suppressOverlap/>
    </w:pPr>
  </w:style>
  <w:style w:type="paragraph" w:customStyle="1" w:styleId="ColumnHeadings">
    <w:name w:val="Column Headings"/>
    <w:basedOn w:val="Heading3"/>
    <w:rsid w:val="002578E3"/>
    <w:rPr>
      <w:bCs w:val="0"/>
      <w:color w:val="333333"/>
    </w:rPr>
  </w:style>
  <w:style w:type="paragraph" w:styleId="Header">
    <w:name w:val="header"/>
    <w:basedOn w:val="Normal"/>
    <w:rsid w:val="00BE6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697"/>
    <w:pPr>
      <w:tabs>
        <w:tab w:val="center" w:pos="4320"/>
        <w:tab w:val="right" w:pos="8640"/>
      </w:tabs>
    </w:pPr>
  </w:style>
  <w:style w:type="paragraph" w:customStyle="1" w:styleId="Heading3wSpaceBefore">
    <w:name w:val="Heading 3 w/Space Before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BC39C4"/>
    <w:pPr>
      <w:framePr w:hSpace="187" w:wrap="around" w:vAnchor="page" w:hAnchor="page" w:xAlign="center" w:y="3601"/>
      <w:suppressOverlap/>
      <w:jc w:val="right"/>
    </w:pPr>
    <w:rPr>
      <w:color w:val="333333"/>
    </w:rPr>
  </w:style>
  <w:style w:type="paragraph" w:customStyle="1" w:styleId="FooterAddress">
    <w:name w:val="Footer Address"/>
    <w:basedOn w:val="Normal"/>
    <w:rsid w:val="00634D2A"/>
    <w:pPr>
      <w:pBdr>
        <w:left w:val="single" w:sz="4" w:space="4" w:color="003300"/>
      </w:pBdr>
    </w:pPr>
  </w:style>
  <w:style w:type="paragraph" w:customStyle="1" w:styleId="CompanySlogan">
    <w:name w:val="Company Slogan"/>
    <w:basedOn w:val="Normal"/>
    <w:link w:val="CompanySloganChar"/>
    <w:rsid w:val="00BE6697"/>
    <w:pPr>
      <w:spacing w:before="120"/>
      <w:jc w:val="center"/>
    </w:pPr>
    <w:rPr>
      <w:i/>
    </w:rPr>
  </w:style>
  <w:style w:type="character" w:customStyle="1" w:styleId="CompanySloganChar">
    <w:name w:val="Company Slogan Char"/>
    <w:basedOn w:val="DefaultParagraphFont"/>
    <w:link w:val="CompanySlogan"/>
    <w:rsid w:val="00BE6697"/>
    <w:rPr>
      <w:rFonts w:ascii="Tahoma" w:hAnsi="Tahoma"/>
      <w:i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932B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Work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 order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rphillips</cp:lastModifiedBy>
  <cp:revision>3</cp:revision>
  <cp:lastPrinted>2010-08-31T19:35:00Z</cp:lastPrinted>
  <dcterms:created xsi:type="dcterms:W3CDTF">2012-05-01T13:36:00Z</dcterms:created>
  <dcterms:modified xsi:type="dcterms:W3CDTF">2013-12-18T22:45:00Z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TC010219741033</vt:lpwstr>
  </property>
</Properties>
</file>